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2CE59" w14:textId="77777777" w:rsidR="00DE5AB5" w:rsidRPr="00286CCE" w:rsidRDefault="00DE5AB5">
      <w:pPr>
        <w:rPr>
          <w:rFonts w:ascii="Times New Roman" w:hAnsi="Times New Roman" w:cs="Times New Roman"/>
        </w:rPr>
      </w:pPr>
    </w:p>
    <w:p w14:paraId="4742E26E" w14:textId="77777777" w:rsidR="00DE5AB5" w:rsidRPr="00286CCE" w:rsidRDefault="00ED053E" w:rsidP="00E37096">
      <w:pPr>
        <w:spacing w:after="40"/>
        <w:jc w:val="right"/>
        <w:rPr>
          <w:rFonts w:ascii="Times New Roman" w:hAnsi="Times New Roman" w:cs="Times New Roman"/>
        </w:rPr>
      </w:pPr>
      <w:r w:rsidRPr="00286CCE">
        <w:rPr>
          <w:rFonts w:ascii="Times New Roman" w:hAnsi="Times New Roman" w:cs="Times New Roman"/>
          <w:b/>
          <w:bCs/>
          <w:color w:val="1F3864"/>
        </w:rPr>
        <w:t>Allegato C</w:t>
      </w:r>
    </w:p>
    <w:p w14:paraId="42A39393" w14:textId="77777777" w:rsidR="00DE5AB5" w:rsidRPr="00286CCE" w:rsidRDefault="00DE5AB5">
      <w:pPr>
        <w:rPr>
          <w:rFonts w:ascii="Times New Roman" w:hAnsi="Times New Roman" w:cs="Times New Roman"/>
        </w:rPr>
      </w:pPr>
    </w:p>
    <w:p w14:paraId="20AA593D" w14:textId="77777777" w:rsidR="00E37096" w:rsidRPr="00286CCE" w:rsidRDefault="00E37096" w:rsidP="00E37096">
      <w:pPr>
        <w:jc w:val="right"/>
        <w:rPr>
          <w:rFonts w:ascii="Times New Roman" w:hAnsi="Times New Roman" w:cs="Times New Roman"/>
          <w:b/>
          <w:bCs/>
        </w:rPr>
      </w:pPr>
      <w:bookmarkStart w:id="0" w:name="_Hlk233483781"/>
      <w:r w:rsidRPr="00286CCE">
        <w:rPr>
          <w:rFonts w:ascii="Times New Roman" w:hAnsi="Times New Roman" w:cs="Times New Roman"/>
          <w:b/>
          <w:bCs/>
        </w:rPr>
        <w:t>Alla Cooperativa FOR LIFE</w:t>
      </w:r>
    </w:p>
    <w:p w14:paraId="422E2AD6" w14:textId="77777777" w:rsidR="00E37096" w:rsidRPr="00286CCE" w:rsidRDefault="00E37096" w:rsidP="00E37096">
      <w:pPr>
        <w:jc w:val="right"/>
        <w:rPr>
          <w:rFonts w:ascii="Times New Roman" w:hAnsi="Times New Roman" w:cs="Times New Roman"/>
        </w:rPr>
      </w:pPr>
      <w:r w:rsidRPr="00286CCE">
        <w:rPr>
          <w:rFonts w:ascii="Times New Roman" w:hAnsi="Times New Roman" w:cs="Times New Roman"/>
          <w:b/>
          <w:bCs/>
        </w:rPr>
        <w:t>Società Cooperativa Sociale</w:t>
      </w:r>
    </w:p>
    <w:p w14:paraId="002E3DFF" w14:textId="77777777" w:rsidR="00E37096" w:rsidRPr="00286CCE" w:rsidRDefault="00E37096" w:rsidP="00E37096">
      <w:pPr>
        <w:jc w:val="right"/>
        <w:rPr>
          <w:rFonts w:ascii="Times New Roman" w:hAnsi="Times New Roman" w:cs="Times New Roman"/>
        </w:rPr>
      </w:pPr>
      <w:r w:rsidRPr="00286CCE">
        <w:rPr>
          <w:rFonts w:ascii="Times New Roman" w:hAnsi="Times New Roman" w:cs="Times New Roman"/>
        </w:rPr>
        <w:t>Via Grecia n. 28 – 71122 Foggia (FG)</w:t>
      </w:r>
    </w:p>
    <w:p w14:paraId="090D027B" w14:textId="77777777" w:rsidR="00E37096" w:rsidRPr="00286CCE" w:rsidRDefault="00E37096" w:rsidP="00E37096">
      <w:pPr>
        <w:jc w:val="right"/>
        <w:rPr>
          <w:rFonts w:ascii="Times New Roman" w:hAnsi="Times New Roman" w:cs="Times New Roman"/>
        </w:rPr>
      </w:pPr>
      <w:r w:rsidRPr="00286CCE">
        <w:rPr>
          <w:rFonts w:ascii="Times New Roman" w:hAnsi="Times New Roman" w:cs="Times New Roman"/>
        </w:rPr>
        <w:t xml:space="preserve"> PEC: forlifecoop@softpec.it</w:t>
      </w:r>
    </w:p>
    <w:bookmarkEnd w:id="0"/>
    <w:p w14:paraId="5324EDEB" w14:textId="77777777" w:rsidR="00E37096" w:rsidRPr="00286CCE" w:rsidRDefault="00E37096" w:rsidP="00E37096">
      <w:pPr>
        <w:jc w:val="both"/>
        <w:rPr>
          <w:rFonts w:ascii="Times New Roman" w:hAnsi="Times New Roman" w:cs="Times New Roman"/>
        </w:rPr>
      </w:pPr>
    </w:p>
    <w:p w14:paraId="7D3E414E" w14:textId="30BE1DE8" w:rsidR="00E37096" w:rsidRPr="00286CCE" w:rsidRDefault="00E37096" w:rsidP="00286CCE">
      <w:pPr>
        <w:spacing w:before="60" w:after="60"/>
        <w:jc w:val="both"/>
        <w:rPr>
          <w:rFonts w:ascii="Times New Roman" w:hAnsi="Times New Roman" w:cs="Times New Roman"/>
          <w:i/>
          <w:iCs/>
        </w:rPr>
      </w:pPr>
      <w:bookmarkStart w:id="1" w:name="_Hlk233483752"/>
      <w:r w:rsidRPr="00286CCE">
        <w:rPr>
          <w:rFonts w:ascii="Times New Roman" w:hAnsi="Times New Roman" w:cs="Times New Roman"/>
          <w:i/>
          <w:iCs/>
        </w:rPr>
        <w:t>Procedura aperta per l'affidamento del Servizio Catering presso la Struttura di Prima Accoglienza sita in Via La Tufara n. 4, San Giovanni Rotondo (FG) Progetto KAABO – Percorsi di Accoglienza Prog. 1006 – finanziato a valere sul Fondo Asilo, Migrazione e Integrazione 2021-2027 – Obiettivo specifico 1 Asilo – Misura di attuazione 1.b) ambito di applicazione 1.e) – Intervento h) – “potenziamento dei servizi a favore dei MSNA”</w:t>
      </w:r>
    </w:p>
    <w:p w14:paraId="585C5A46" w14:textId="77777777" w:rsidR="00E37096" w:rsidRPr="00286CCE" w:rsidRDefault="00E37096" w:rsidP="00E37096">
      <w:pPr>
        <w:spacing w:before="20" w:after="20"/>
        <w:jc w:val="both"/>
        <w:rPr>
          <w:rFonts w:ascii="Times New Roman" w:hAnsi="Times New Roman" w:cs="Times New Roman"/>
          <w:b/>
          <w:bCs/>
          <w:i/>
          <w:iCs/>
        </w:rPr>
      </w:pPr>
      <w:r w:rsidRPr="00286CCE">
        <w:rPr>
          <w:rFonts w:ascii="Times New Roman" w:hAnsi="Times New Roman" w:cs="Times New Roman"/>
          <w:b/>
          <w:bCs/>
          <w:i/>
          <w:iCs/>
        </w:rPr>
        <w:t>CUP: J21F25000610007</w:t>
      </w:r>
    </w:p>
    <w:bookmarkEnd w:id="1"/>
    <w:p w14:paraId="46309DFA" w14:textId="77777777" w:rsidR="00E37096" w:rsidRPr="00286CCE" w:rsidRDefault="00E37096" w:rsidP="00E37096">
      <w:pPr>
        <w:spacing w:after="60"/>
        <w:jc w:val="center"/>
        <w:rPr>
          <w:rFonts w:ascii="Times New Roman" w:hAnsi="Times New Roman" w:cs="Times New Roman"/>
          <w:b/>
          <w:bCs/>
        </w:rPr>
      </w:pPr>
    </w:p>
    <w:p w14:paraId="16368785" w14:textId="77777777" w:rsidR="00E37096" w:rsidRPr="00286CCE" w:rsidRDefault="00E37096" w:rsidP="00E37096">
      <w:pPr>
        <w:spacing w:after="60"/>
        <w:jc w:val="center"/>
        <w:rPr>
          <w:rFonts w:ascii="Times New Roman" w:hAnsi="Times New Roman" w:cs="Times New Roman"/>
          <w:b/>
          <w:bCs/>
        </w:rPr>
      </w:pPr>
    </w:p>
    <w:p w14:paraId="3A526ED0" w14:textId="77777777" w:rsidR="00E37096" w:rsidRPr="00286CCE" w:rsidRDefault="00E37096" w:rsidP="00E37096">
      <w:pPr>
        <w:spacing w:after="60"/>
        <w:jc w:val="center"/>
        <w:rPr>
          <w:rFonts w:ascii="Times New Roman" w:hAnsi="Times New Roman" w:cs="Times New Roman"/>
          <w:b/>
          <w:bCs/>
        </w:rPr>
      </w:pPr>
    </w:p>
    <w:p w14:paraId="6B09CC83" w14:textId="44F9B2F0" w:rsidR="00E37096" w:rsidRPr="00286CCE" w:rsidRDefault="00E37096" w:rsidP="00E37096">
      <w:pPr>
        <w:spacing w:after="60"/>
        <w:jc w:val="center"/>
        <w:rPr>
          <w:rFonts w:ascii="Times New Roman" w:hAnsi="Times New Roman" w:cs="Times New Roman"/>
        </w:rPr>
      </w:pPr>
      <w:r w:rsidRPr="00286CCE">
        <w:rPr>
          <w:rFonts w:ascii="Times New Roman" w:hAnsi="Times New Roman" w:cs="Times New Roman"/>
          <w:b/>
          <w:bCs/>
        </w:rPr>
        <w:t>GRIGLIA DI VALUTAZIONE DELL'OFFERTA TECNICA</w:t>
      </w:r>
    </w:p>
    <w:p w14:paraId="5E69F9A9" w14:textId="229BB0C6" w:rsidR="00E37096" w:rsidRPr="00286CCE" w:rsidRDefault="00E37096">
      <w:pPr>
        <w:rPr>
          <w:rFonts w:ascii="Times New Roman" w:hAnsi="Times New Roman" w:cs="Times New Roman"/>
        </w:rPr>
      </w:pPr>
    </w:p>
    <w:p w14:paraId="5EFD775F" w14:textId="77777777" w:rsidR="00DE5AB5" w:rsidRPr="00286CCE" w:rsidRDefault="00ED053E">
      <w:pPr>
        <w:spacing w:before="60" w:after="60"/>
        <w:jc w:val="both"/>
        <w:rPr>
          <w:rFonts w:ascii="Times New Roman" w:hAnsi="Times New Roman" w:cs="Times New Roman"/>
        </w:rPr>
      </w:pPr>
      <w:r w:rsidRPr="00286CCE">
        <w:rPr>
          <w:rFonts w:ascii="Times New Roman" w:hAnsi="Times New Roman" w:cs="Times New Roman"/>
        </w:rPr>
        <w:t>La presente griglia è resa disponibile ai concorrenti a titolo informativo, affinché possano strutturare la relazione tecnica in modo coerente con i criteri di valutazione. La Commissione di selezione utilizzerà la medesima griglia per attribuire i punteggi.</w:t>
      </w:r>
    </w:p>
    <w:p w14:paraId="3CD96475" w14:textId="77777777" w:rsidR="00DE5AB5" w:rsidRPr="00286CCE" w:rsidRDefault="00DE5AB5">
      <w:pPr>
        <w:rPr>
          <w:rFonts w:ascii="Times New Roman" w:hAnsi="Times New Roman" w:cs="Times New Roman"/>
        </w:rPr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3"/>
        <w:gridCol w:w="1661"/>
        <w:gridCol w:w="834"/>
        <w:gridCol w:w="2919"/>
        <w:gridCol w:w="1682"/>
        <w:gridCol w:w="1437"/>
      </w:tblGrid>
      <w:tr w:rsidR="00DE5AB5" w:rsidRPr="00286CCE" w14:paraId="437BDF2E" w14:textId="77777777">
        <w:trPr>
          <w:tblHeader/>
        </w:trPr>
        <w:tc>
          <w:tcPr>
            <w:tcW w:w="5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7AEFBA63" w14:textId="77777777" w:rsidR="00DE5AB5" w:rsidRPr="00286CCE" w:rsidRDefault="00ED053E">
            <w:pPr>
              <w:jc w:val="center"/>
              <w:rPr>
                <w:rFonts w:ascii="Times New Roman" w:hAnsi="Times New Roman" w:cs="Times New Roman"/>
              </w:rPr>
            </w:pPr>
            <w:r w:rsidRPr="00286CCE">
              <w:rPr>
                <w:rFonts w:ascii="Times New Roman" w:hAnsi="Times New Roman" w:cs="Times New Roman"/>
                <w:b/>
                <w:bCs/>
                <w:color w:val="FFFFFF"/>
              </w:rPr>
              <w:t>N°</w:t>
            </w:r>
          </w:p>
        </w:tc>
        <w:tc>
          <w:tcPr>
            <w:tcW w:w="1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9CE58A8" w14:textId="77777777" w:rsidR="00DE5AB5" w:rsidRPr="00286CCE" w:rsidRDefault="00ED053E">
            <w:pPr>
              <w:jc w:val="center"/>
              <w:rPr>
                <w:rFonts w:ascii="Times New Roman" w:hAnsi="Times New Roman" w:cs="Times New Roman"/>
              </w:rPr>
            </w:pPr>
            <w:r w:rsidRPr="00286CCE">
              <w:rPr>
                <w:rFonts w:ascii="Times New Roman" w:hAnsi="Times New Roman" w:cs="Times New Roman"/>
                <w:b/>
                <w:bCs/>
                <w:color w:val="FFFFFF"/>
              </w:rPr>
              <w:t>CRITERI</w:t>
            </w:r>
          </w:p>
        </w:tc>
        <w:tc>
          <w:tcPr>
            <w:tcW w:w="9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5C2C0610" w14:textId="77777777" w:rsidR="00DE5AB5" w:rsidRPr="00286CCE" w:rsidRDefault="00ED053E">
            <w:pPr>
              <w:jc w:val="center"/>
              <w:rPr>
                <w:rFonts w:ascii="Times New Roman" w:hAnsi="Times New Roman" w:cs="Times New Roman"/>
              </w:rPr>
            </w:pPr>
            <w:r w:rsidRPr="00286CCE">
              <w:rPr>
                <w:rFonts w:ascii="Times New Roman" w:hAnsi="Times New Roman" w:cs="Times New Roman"/>
                <w:b/>
                <w:bCs/>
                <w:color w:val="FFFFFF"/>
              </w:rPr>
              <w:t>PT MAX</w:t>
            </w:r>
          </w:p>
        </w:tc>
        <w:tc>
          <w:tcPr>
            <w:tcW w:w="3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1FF17645" w14:textId="77777777" w:rsidR="00DE5AB5" w:rsidRPr="00286CCE" w:rsidRDefault="00ED053E">
            <w:pPr>
              <w:jc w:val="center"/>
              <w:rPr>
                <w:rFonts w:ascii="Times New Roman" w:hAnsi="Times New Roman" w:cs="Times New Roman"/>
              </w:rPr>
            </w:pPr>
            <w:r w:rsidRPr="00286CCE">
              <w:rPr>
                <w:rFonts w:ascii="Times New Roman" w:hAnsi="Times New Roman" w:cs="Times New Roman"/>
                <w:b/>
                <w:bCs/>
                <w:color w:val="FFFFFF"/>
              </w:rPr>
              <w:t>SUB CRITERI</w:t>
            </w:r>
          </w:p>
        </w:tc>
        <w:tc>
          <w:tcPr>
            <w:tcW w:w="14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0D530279" w14:textId="77777777" w:rsidR="00DE5AB5" w:rsidRPr="00286CCE" w:rsidRDefault="00ED053E">
            <w:pPr>
              <w:jc w:val="center"/>
              <w:rPr>
                <w:rFonts w:ascii="Times New Roman" w:hAnsi="Times New Roman" w:cs="Times New Roman"/>
              </w:rPr>
            </w:pPr>
            <w:r w:rsidRPr="00286CCE">
              <w:rPr>
                <w:rFonts w:ascii="Times New Roman" w:hAnsi="Times New Roman" w:cs="Times New Roman"/>
                <w:b/>
                <w:bCs/>
                <w:color w:val="FFFFFF"/>
              </w:rPr>
              <w:t>PUNT. DISC. (D)</w:t>
            </w:r>
          </w:p>
        </w:tc>
        <w:tc>
          <w:tcPr>
            <w:tcW w:w="14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  <w:vAlign w:val="center"/>
          </w:tcPr>
          <w:p w14:paraId="4492816C" w14:textId="77777777" w:rsidR="00DE5AB5" w:rsidRPr="00286CCE" w:rsidRDefault="00ED053E">
            <w:pPr>
              <w:jc w:val="center"/>
              <w:rPr>
                <w:rFonts w:ascii="Times New Roman" w:hAnsi="Times New Roman" w:cs="Times New Roman"/>
              </w:rPr>
            </w:pPr>
            <w:r w:rsidRPr="00286CCE">
              <w:rPr>
                <w:rFonts w:ascii="Times New Roman" w:hAnsi="Times New Roman" w:cs="Times New Roman"/>
                <w:b/>
                <w:bCs/>
                <w:color w:val="FFFFFF"/>
              </w:rPr>
              <w:t>PUNT. TAB. (T)</w:t>
            </w:r>
          </w:p>
        </w:tc>
      </w:tr>
      <w:tr w:rsidR="00DE5AB5" w:rsidRPr="00286CCE" w14:paraId="2E7BF34A" w14:textId="77777777">
        <w:tc>
          <w:tcPr>
            <w:tcW w:w="5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22DC47A" w14:textId="77777777" w:rsidR="00DE5AB5" w:rsidRPr="00286CCE" w:rsidRDefault="00ED053E">
            <w:pPr>
              <w:rPr>
                <w:rFonts w:ascii="Times New Roman" w:hAnsi="Times New Roman" w:cs="Times New Roman"/>
              </w:rPr>
            </w:pPr>
            <w:r w:rsidRPr="00286CC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0D72ADA" w14:textId="77777777" w:rsidR="00DE5AB5" w:rsidRPr="00286CCE" w:rsidRDefault="00ED053E">
            <w:pPr>
              <w:rPr>
                <w:rFonts w:ascii="Times New Roman" w:hAnsi="Times New Roman" w:cs="Times New Roman"/>
              </w:rPr>
            </w:pPr>
            <w:r w:rsidRPr="00286CCE">
              <w:rPr>
                <w:rFonts w:ascii="Times New Roman" w:hAnsi="Times New Roman" w:cs="Times New Roman"/>
              </w:rPr>
              <w:t>Qualità e Varietà Materie Prime</w:t>
            </w:r>
          </w:p>
        </w:tc>
        <w:tc>
          <w:tcPr>
            <w:tcW w:w="9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993BF52" w14:textId="77777777" w:rsidR="00DE5AB5" w:rsidRPr="00286CCE" w:rsidRDefault="00ED053E">
            <w:pPr>
              <w:rPr>
                <w:rFonts w:ascii="Times New Roman" w:hAnsi="Times New Roman" w:cs="Times New Roman"/>
              </w:rPr>
            </w:pPr>
            <w:r w:rsidRPr="00286CCE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3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41F7A44" w14:textId="77777777" w:rsidR="00DE5AB5" w:rsidRPr="00286CCE" w:rsidRDefault="00ED053E">
            <w:pPr>
              <w:rPr>
                <w:rFonts w:ascii="Times New Roman" w:hAnsi="Times New Roman" w:cs="Times New Roman"/>
              </w:rPr>
            </w:pPr>
            <w:r w:rsidRPr="00286CCE">
              <w:rPr>
                <w:rFonts w:ascii="Times New Roman" w:hAnsi="Times New Roman" w:cs="Times New Roman"/>
              </w:rPr>
              <w:t>Prodotti Bio e Filiera Corta: utilizzo di prodotti biologici, DOP, IGP o a km0. Produrre elenco prodotti e accordo con fornitori.</w:t>
            </w:r>
          </w:p>
        </w:tc>
        <w:tc>
          <w:tcPr>
            <w:tcW w:w="14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6A25581" w14:textId="77777777" w:rsidR="00DE5AB5" w:rsidRPr="00286CCE" w:rsidRDefault="00DE5A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CB6DE54" w14:textId="77777777" w:rsidR="00DE5AB5" w:rsidRPr="00286CCE" w:rsidRDefault="00ED053E">
            <w:pPr>
              <w:rPr>
                <w:rFonts w:ascii="Times New Roman" w:hAnsi="Times New Roman" w:cs="Times New Roman"/>
              </w:rPr>
            </w:pPr>
            <w:r w:rsidRPr="00286CCE">
              <w:rPr>
                <w:rFonts w:ascii="Times New Roman" w:hAnsi="Times New Roman" w:cs="Times New Roman"/>
              </w:rPr>
              <w:t>Max 15 pt: 15=tutti km0 / 7=≥50% km0 / 3=&lt;50% km0</w:t>
            </w:r>
          </w:p>
        </w:tc>
      </w:tr>
      <w:tr w:rsidR="00DE5AB5" w:rsidRPr="00286CCE" w14:paraId="7CDBF7EE" w14:textId="77777777">
        <w:tc>
          <w:tcPr>
            <w:tcW w:w="5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4312F41" w14:textId="77777777" w:rsidR="00DE5AB5" w:rsidRPr="00286CCE" w:rsidRDefault="00DE5A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DEEB47E" w14:textId="77777777" w:rsidR="00DE5AB5" w:rsidRPr="00286CCE" w:rsidRDefault="00DE5A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98F247B" w14:textId="77777777" w:rsidR="00DE5AB5" w:rsidRPr="00286CCE" w:rsidRDefault="00DE5A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377734D" w14:textId="77777777" w:rsidR="00DE5AB5" w:rsidRPr="00286CCE" w:rsidRDefault="00ED053E">
            <w:pPr>
              <w:rPr>
                <w:rFonts w:ascii="Times New Roman" w:hAnsi="Times New Roman" w:cs="Times New Roman"/>
              </w:rPr>
            </w:pPr>
            <w:r w:rsidRPr="00286CCE">
              <w:rPr>
                <w:rFonts w:ascii="Times New Roman" w:hAnsi="Times New Roman" w:cs="Times New Roman"/>
              </w:rPr>
              <w:t>Certificazioni di Prodotto: certificazioni volontarie (GlobalGAP, ISO 22005 ecc.). Allegare copie.</w:t>
            </w:r>
          </w:p>
        </w:tc>
        <w:tc>
          <w:tcPr>
            <w:tcW w:w="14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88F2B09" w14:textId="77777777" w:rsidR="00DE5AB5" w:rsidRPr="00286CCE" w:rsidRDefault="00DE5A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772DED9" w14:textId="77777777" w:rsidR="00DE5AB5" w:rsidRPr="00286CCE" w:rsidRDefault="00ED053E">
            <w:pPr>
              <w:rPr>
                <w:rFonts w:ascii="Times New Roman" w:hAnsi="Times New Roman" w:cs="Times New Roman"/>
              </w:rPr>
            </w:pPr>
            <w:r w:rsidRPr="00286CCE">
              <w:rPr>
                <w:rFonts w:ascii="Times New Roman" w:hAnsi="Times New Roman" w:cs="Times New Roman"/>
              </w:rPr>
              <w:t>Max 3 pt: 1 pt per ogni certificazione (max 3)</w:t>
            </w:r>
          </w:p>
        </w:tc>
      </w:tr>
      <w:tr w:rsidR="00DE5AB5" w:rsidRPr="00286CCE" w14:paraId="0D9D6EFF" w14:textId="77777777">
        <w:tc>
          <w:tcPr>
            <w:tcW w:w="5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DC36225" w14:textId="77777777" w:rsidR="00DE5AB5" w:rsidRPr="00286CCE" w:rsidRDefault="00DE5A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B98E281" w14:textId="77777777" w:rsidR="00DE5AB5" w:rsidRPr="00286CCE" w:rsidRDefault="00DE5A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336707D" w14:textId="77777777" w:rsidR="00DE5AB5" w:rsidRPr="00286CCE" w:rsidRDefault="00DE5A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A864E8A" w14:textId="77777777" w:rsidR="00DE5AB5" w:rsidRPr="00286CCE" w:rsidRDefault="00ED053E">
            <w:pPr>
              <w:rPr>
                <w:rFonts w:ascii="Times New Roman" w:hAnsi="Times New Roman" w:cs="Times New Roman"/>
              </w:rPr>
            </w:pPr>
            <w:r w:rsidRPr="00286CCE">
              <w:rPr>
                <w:rFonts w:ascii="Times New Roman" w:hAnsi="Times New Roman" w:cs="Times New Roman"/>
              </w:rPr>
              <w:t>Frutta e Verdura di Stagione: prodotti freschi anziché surgelati o IV gamma.</w:t>
            </w:r>
          </w:p>
        </w:tc>
        <w:tc>
          <w:tcPr>
            <w:tcW w:w="14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D7FE9E3" w14:textId="77777777" w:rsidR="00DE5AB5" w:rsidRPr="00286CCE" w:rsidRDefault="00DE5A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F3C7691" w14:textId="77777777" w:rsidR="00DE5AB5" w:rsidRPr="00286CCE" w:rsidRDefault="00ED053E">
            <w:pPr>
              <w:rPr>
                <w:rFonts w:ascii="Times New Roman" w:hAnsi="Times New Roman" w:cs="Times New Roman"/>
              </w:rPr>
            </w:pPr>
            <w:r w:rsidRPr="00286CCE">
              <w:rPr>
                <w:rFonts w:ascii="Times New Roman" w:hAnsi="Times New Roman" w:cs="Times New Roman"/>
              </w:rPr>
              <w:t>Max 7 pt: 7=tutti freschi / 4=≥50% / 1=&lt;50%</w:t>
            </w:r>
          </w:p>
        </w:tc>
      </w:tr>
      <w:tr w:rsidR="00DE5AB5" w:rsidRPr="00286CCE" w14:paraId="39923D96" w14:textId="77777777">
        <w:tc>
          <w:tcPr>
            <w:tcW w:w="5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BB7E9B3" w14:textId="77777777" w:rsidR="00DE5AB5" w:rsidRPr="00286CCE" w:rsidRDefault="00ED053E">
            <w:pPr>
              <w:rPr>
                <w:rFonts w:ascii="Times New Roman" w:hAnsi="Times New Roman" w:cs="Times New Roman"/>
              </w:rPr>
            </w:pPr>
            <w:r w:rsidRPr="00286CC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98D79A8" w14:textId="77777777" w:rsidR="00DE5AB5" w:rsidRPr="00286CCE" w:rsidRDefault="00ED053E">
            <w:pPr>
              <w:rPr>
                <w:rFonts w:ascii="Times New Roman" w:hAnsi="Times New Roman" w:cs="Times New Roman"/>
              </w:rPr>
            </w:pPr>
            <w:r w:rsidRPr="00286CCE">
              <w:rPr>
                <w:rFonts w:ascii="Times New Roman" w:hAnsi="Times New Roman" w:cs="Times New Roman"/>
              </w:rPr>
              <w:t>Gestione Diete e Valenza Culturale</w:t>
            </w:r>
          </w:p>
        </w:tc>
        <w:tc>
          <w:tcPr>
            <w:tcW w:w="9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380DECD" w14:textId="77777777" w:rsidR="00DE5AB5" w:rsidRPr="00286CCE" w:rsidRDefault="00ED053E">
            <w:pPr>
              <w:rPr>
                <w:rFonts w:ascii="Times New Roman" w:hAnsi="Times New Roman" w:cs="Times New Roman"/>
              </w:rPr>
            </w:pPr>
            <w:r w:rsidRPr="00286CCE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3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1F01DDC" w14:textId="77777777" w:rsidR="00DE5AB5" w:rsidRPr="00286CCE" w:rsidRDefault="00ED053E">
            <w:pPr>
              <w:rPr>
                <w:rFonts w:ascii="Times New Roman" w:hAnsi="Times New Roman" w:cs="Times New Roman"/>
              </w:rPr>
            </w:pPr>
            <w:r w:rsidRPr="00286CCE">
              <w:rPr>
                <w:rFonts w:ascii="Times New Roman" w:hAnsi="Times New Roman" w:cs="Times New Roman"/>
              </w:rPr>
              <w:t>Diete Interculturali e Religiose: pasti Halal certificati, assenza suino, vegetariana, senza sovrapprezzi, preparazioni separate.</w:t>
            </w:r>
          </w:p>
        </w:tc>
        <w:tc>
          <w:tcPr>
            <w:tcW w:w="14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3B67464" w14:textId="77777777" w:rsidR="00DE5AB5" w:rsidRPr="00286CCE" w:rsidRDefault="00DE5A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99BD049" w14:textId="77777777" w:rsidR="00DE5AB5" w:rsidRPr="00286CCE" w:rsidRDefault="00ED053E">
            <w:pPr>
              <w:rPr>
                <w:rFonts w:ascii="Times New Roman" w:hAnsi="Times New Roman" w:cs="Times New Roman"/>
              </w:rPr>
            </w:pPr>
            <w:r w:rsidRPr="00286CCE">
              <w:rPr>
                <w:rFonts w:ascii="Times New Roman" w:hAnsi="Times New Roman" w:cs="Times New Roman"/>
              </w:rPr>
              <w:t>Max 5 pt: 5=procedure strutturate e certificate / 3=descritte / 1=solo dichiarazione</w:t>
            </w:r>
          </w:p>
        </w:tc>
      </w:tr>
      <w:tr w:rsidR="00DE5AB5" w:rsidRPr="00286CCE" w14:paraId="0F50987C" w14:textId="77777777">
        <w:tc>
          <w:tcPr>
            <w:tcW w:w="5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A517EC1" w14:textId="77777777" w:rsidR="00DE5AB5" w:rsidRPr="00286CCE" w:rsidRDefault="00DE5A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3789517" w14:textId="77777777" w:rsidR="00DE5AB5" w:rsidRPr="00286CCE" w:rsidRDefault="00DE5A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3FC9189" w14:textId="77777777" w:rsidR="00DE5AB5" w:rsidRPr="00286CCE" w:rsidRDefault="00DE5A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B680A1D" w14:textId="77777777" w:rsidR="00DE5AB5" w:rsidRPr="00286CCE" w:rsidRDefault="00ED053E">
            <w:pPr>
              <w:rPr>
                <w:rFonts w:ascii="Times New Roman" w:hAnsi="Times New Roman" w:cs="Times New Roman"/>
              </w:rPr>
            </w:pPr>
            <w:r w:rsidRPr="00286CCE">
              <w:rPr>
                <w:rFonts w:ascii="Times New Roman" w:hAnsi="Times New Roman" w:cs="Times New Roman"/>
              </w:rPr>
              <w:t>Diete Speciali Sanitarie: celiachia, intolleranze, allergie gravi con contenitori termosaldati dedicati.</w:t>
            </w:r>
          </w:p>
        </w:tc>
        <w:tc>
          <w:tcPr>
            <w:tcW w:w="14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158D01A" w14:textId="77777777" w:rsidR="00DE5AB5" w:rsidRPr="00286CCE" w:rsidRDefault="00DE5A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7345FEB" w14:textId="77777777" w:rsidR="00DE5AB5" w:rsidRPr="00286CCE" w:rsidRDefault="00ED053E">
            <w:pPr>
              <w:rPr>
                <w:rFonts w:ascii="Times New Roman" w:hAnsi="Times New Roman" w:cs="Times New Roman"/>
              </w:rPr>
            </w:pPr>
            <w:r w:rsidRPr="00286CCE">
              <w:rPr>
                <w:rFonts w:ascii="Times New Roman" w:hAnsi="Times New Roman" w:cs="Times New Roman"/>
              </w:rPr>
              <w:t xml:space="preserve">Max 5 pt: 5=procedure con contenitori </w:t>
            </w:r>
            <w:r w:rsidRPr="00286CCE">
              <w:rPr>
                <w:rFonts w:ascii="Times New Roman" w:hAnsi="Times New Roman" w:cs="Times New Roman"/>
              </w:rPr>
              <w:lastRenderedPageBreak/>
              <w:t>dedicati / 3=descritte / 1=solo dichiarazione</w:t>
            </w:r>
          </w:p>
        </w:tc>
      </w:tr>
      <w:tr w:rsidR="00DE5AB5" w:rsidRPr="00286CCE" w14:paraId="7438F8BF" w14:textId="77777777">
        <w:tc>
          <w:tcPr>
            <w:tcW w:w="5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1F685EB" w14:textId="77777777" w:rsidR="00DE5AB5" w:rsidRPr="00286CCE" w:rsidRDefault="00DE5A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97C5D0B" w14:textId="77777777" w:rsidR="00DE5AB5" w:rsidRPr="00286CCE" w:rsidRDefault="00DE5A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30A2C37" w14:textId="77777777" w:rsidR="00DE5AB5" w:rsidRPr="00286CCE" w:rsidRDefault="00DE5A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84EFCD1" w14:textId="77777777" w:rsidR="00DE5AB5" w:rsidRPr="00286CCE" w:rsidRDefault="00ED053E">
            <w:pPr>
              <w:rPr>
                <w:rFonts w:ascii="Times New Roman" w:hAnsi="Times New Roman" w:cs="Times New Roman"/>
              </w:rPr>
            </w:pPr>
            <w:r w:rsidRPr="00286CCE">
              <w:rPr>
                <w:rFonts w:ascii="Times New Roman" w:hAnsi="Times New Roman" w:cs="Times New Roman"/>
              </w:rPr>
              <w:t>Varietà dei Menù: cicli ≥4 settimane con alternanza culturale. Allegare menù tipo.</w:t>
            </w:r>
          </w:p>
        </w:tc>
        <w:tc>
          <w:tcPr>
            <w:tcW w:w="14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945B8AB" w14:textId="77777777" w:rsidR="00DE5AB5" w:rsidRPr="00286CCE" w:rsidRDefault="00DE5A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2CA4154" w14:textId="77777777" w:rsidR="00DE5AB5" w:rsidRPr="00286CCE" w:rsidRDefault="00ED053E">
            <w:pPr>
              <w:rPr>
                <w:rFonts w:ascii="Times New Roman" w:hAnsi="Times New Roman" w:cs="Times New Roman"/>
              </w:rPr>
            </w:pPr>
            <w:r w:rsidRPr="00286CCE">
              <w:rPr>
                <w:rFonts w:ascii="Times New Roman" w:hAnsi="Times New Roman" w:cs="Times New Roman"/>
              </w:rPr>
              <w:t>Max 2 pt: 2=ciclo ≥4 settimane / 1=ciclo &lt;4 settimane</w:t>
            </w:r>
          </w:p>
        </w:tc>
      </w:tr>
      <w:tr w:rsidR="00DE5AB5" w:rsidRPr="00286CCE" w14:paraId="6B657C54" w14:textId="77777777">
        <w:tc>
          <w:tcPr>
            <w:tcW w:w="5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8ABB14B" w14:textId="77777777" w:rsidR="00DE5AB5" w:rsidRPr="00286CCE" w:rsidRDefault="00ED053E">
            <w:pPr>
              <w:rPr>
                <w:rFonts w:ascii="Times New Roman" w:hAnsi="Times New Roman" w:cs="Times New Roman"/>
              </w:rPr>
            </w:pPr>
            <w:r w:rsidRPr="00286CC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DBD7876" w14:textId="77777777" w:rsidR="00DE5AB5" w:rsidRPr="00286CCE" w:rsidRDefault="00ED053E">
            <w:pPr>
              <w:rPr>
                <w:rFonts w:ascii="Times New Roman" w:hAnsi="Times New Roman" w:cs="Times New Roman"/>
              </w:rPr>
            </w:pPr>
            <w:r w:rsidRPr="00286CCE">
              <w:rPr>
                <w:rFonts w:ascii="Times New Roman" w:hAnsi="Times New Roman" w:cs="Times New Roman"/>
              </w:rPr>
              <w:t>Logistica e Organizzazione</w:t>
            </w:r>
          </w:p>
        </w:tc>
        <w:tc>
          <w:tcPr>
            <w:tcW w:w="9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8C34E7C" w14:textId="77777777" w:rsidR="00DE5AB5" w:rsidRPr="00286CCE" w:rsidRDefault="00ED053E">
            <w:pPr>
              <w:rPr>
                <w:rFonts w:ascii="Times New Roman" w:hAnsi="Times New Roman" w:cs="Times New Roman"/>
              </w:rPr>
            </w:pPr>
            <w:r w:rsidRPr="00286CCE"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3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7A6E28F" w14:textId="77777777" w:rsidR="00DE5AB5" w:rsidRPr="00286CCE" w:rsidRDefault="00ED053E">
            <w:pPr>
              <w:rPr>
                <w:rFonts w:ascii="Times New Roman" w:hAnsi="Times New Roman" w:cs="Times New Roman"/>
              </w:rPr>
            </w:pPr>
            <w:r w:rsidRPr="00286CCE">
              <w:rPr>
                <w:rFonts w:ascii="Times New Roman" w:hAnsi="Times New Roman" w:cs="Times New Roman"/>
              </w:rPr>
              <w:t>Tempistiche di Consegna: tempo max garantito tra preparazione e consegna (in minuti).</w:t>
            </w:r>
          </w:p>
        </w:tc>
        <w:tc>
          <w:tcPr>
            <w:tcW w:w="14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84E56EC" w14:textId="77777777" w:rsidR="00DE5AB5" w:rsidRPr="00286CCE" w:rsidRDefault="00DE5A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06986D0" w14:textId="77777777" w:rsidR="00DE5AB5" w:rsidRPr="00286CCE" w:rsidRDefault="00ED053E">
            <w:pPr>
              <w:rPr>
                <w:rFonts w:ascii="Times New Roman" w:hAnsi="Times New Roman" w:cs="Times New Roman"/>
              </w:rPr>
            </w:pPr>
            <w:r w:rsidRPr="00286CCE">
              <w:rPr>
                <w:rFonts w:ascii="Times New Roman" w:hAnsi="Times New Roman" w:cs="Times New Roman"/>
              </w:rPr>
              <w:t>Max 15 pt: 15=tempo dichiarato ≤ 30 minuti / 10=da 31 a 45 minuti / 5=da 46 a 60 minuti / 1=oltre 60 minuti (punteggio attribuito sulla base del tempo massimo garantito dichiarato e documentato dal concorrente)</w:t>
            </w:r>
          </w:p>
        </w:tc>
      </w:tr>
      <w:tr w:rsidR="00DE5AB5" w:rsidRPr="00286CCE" w14:paraId="57D444B9" w14:textId="77777777">
        <w:tc>
          <w:tcPr>
            <w:tcW w:w="5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F5F8726" w14:textId="77777777" w:rsidR="00DE5AB5" w:rsidRPr="00286CCE" w:rsidRDefault="00DE5A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ED07C91" w14:textId="77777777" w:rsidR="00DE5AB5" w:rsidRPr="00286CCE" w:rsidRDefault="00DE5A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F47B69F" w14:textId="77777777" w:rsidR="00DE5AB5" w:rsidRPr="00286CCE" w:rsidRDefault="00DE5A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D35B3A0" w14:textId="77777777" w:rsidR="00DE5AB5" w:rsidRPr="00286CCE" w:rsidRDefault="00ED053E">
            <w:pPr>
              <w:rPr>
                <w:rFonts w:ascii="Times New Roman" w:hAnsi="Times New Roman" w:cs="Times New Roman"/>
              </w:rPr>
            </w:pPr>
            <w:r w:rsidRPr="00286CCE">
              <w:rPr>
                <w:rFonts w:ascii="Times New Roman" w:hAnsi="Times New Roman" w:cs="Times New Roman"/>
              </w:rPr>
              <w:t>Localizzazione del punto cottura dalla struttura (Via La Tufara n. 4, San Giovanni Rotondo).</w:t>
            </w:r>
          </w:p>
        </w:tc>
        <w:tc>
          <w:tcPr>
            <w:tcW w:w="14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038CE01" w14:textId="77777777" w:rsidR="00DE5AB5" w:rsidRPr="00286CCE" w:rsidRDefault="00DE5A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E43BDC7" w14:textId="77777777" w:rsidR="00DE5AB5" w:rsidRPr="00286CCE" w:rsidRDefault="00ED053E">
            <w:pPr>
              <w:rPr>
                <w:rFonts w:ascii="Times New Roman" w:hAnsi="Times New Roman" w:cs="Times New Roman"/>
              </w:rPr>
            </w:pPr>
            <w:r w:rsidRPr="00286CCE">
              <w:rPr>
                <w:rFonts w:ascii="Times New Roman" w:hAnsi="Times New Roman" w:cs="Times New Roman"/>
              </w:rPr>
              <w:t>Max 3 pt: 3=entro 15 km / 2=15-25 km / 1=25-30 km / 0,5=oltre 30 km</w:t>
            </w:r>
          </w:p>
        </w:tc>
      </w:tr>
      <w:tr w:rsidR="00DE5AB5" w:rsidRPr="00286CCE" w14:paraId="613A98E7" w14:textId="77777777">
        <w:tc>
          <w:tcPr>
            <w:tcW w:w="5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55D475A" w14:textId="77777777" w:rsidR="00DE5AB5" w:rsidRPr="00286CCE" w:rsidRDefault="00DE5A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686E883" w14:textId="77777777" w:rsidR="00DE5AB5" w:rsidRPr="00286CCE" w:rsidRDefault="00DE5A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092D8DB" w14:textId="77777777" w:rsidR="00DE5AB5" w:rsidRPr="00286CCE" w:rsidRDefault="00DE5A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C963FA4" w14:textId="77777777" w:rsidR="00DE5AB5" w:rsidRPr="00286CCE" w:rsidRDefault="00ED053E">
            <w:pPr>
              <w:rPr>
                <w:rFonts w:ascii="Times New Roman" w:hAnsi="Times New Roman" w:cs="Times New Roman"/>
              </w:rPr>
            </w:pPr>
            <w:r w:rsidRPr="00286CCE">
              <w:rPr>
                <w:rFonts w:ascii="Times New Roman" w:hAnsi="Times New Roman" w:cs="Times New Roman"/>
              </w:rPr>
              <w:t>Mezzi di Trasporto: mezzi elettrici o Euro 6, o con monitoraggio temperatura in tempo reale.</w:t>
            </w:r>
          </w:p>
        </w:tc>
        <w:tc>
          <w:tcPr>
            <w:tcW w:w="14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B1480F9" w14:textId="77777777" w:rsidR="00DE5AB5" w:rsidRPr="00286CCE" w:rsidRDefault="00ED053E">
            <w:pPr>
              <w:rPr>
                <w:rFonts w:ascii="Times New Roman" w:hAnsi="Times New Roman" w:cs="Times New Roman"/>
              </w:rPr>
            </w:pPr>
            <w:r w:rsidRPr="00286CCE">
              <w:rPr>
                <w:rFonts w:ascii="Times New Roman" w:hAnsi="Times New Roman" w:cs="Times New Roman"/>
              </w:rPr>
              <w:t>Max 5 pt proporzionali alla documentazione prodotta</w:t>
            </w:r>
          </w:p>
        </w:tc>
        <w:tc>
          <w:tcPr>
            <w:tcW w:w="14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CA496D0" w14:textId="77777777" w:rsidR="00DE5AB5" w:rsidRPr="00286CCE" w:rsidRDefault="00DE5AB5">
            <w:pPr>
              <w:rPr>
                <w:rFonts w:ascii="Times New Roman" w:hAnsi="Times New Roman" w:cs="Times New Roman"/>
              </w:rPr>
            </w:pPr>
          </w:p>
        </w:tc>
      </w:tr>
      <w:tr w:rsidR="00DE5AB5" w:rsidRPr="00286CCE" w14:paraId="3B5C9AC9" w14:textId="77777777">
        <w:tc>
          <w:tcPr>
            <w:tcW w:w="5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008D2FA" w14:textId="77777777" w:rsidR="00DE5AB5" w:rsidRPr="00286CCE" w:rsidRDefault="00DE5A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D927A5E" w14:textId="77777777" w:rsidR="00DE5AB5" w:rsidRPr="00286CCE" w:rsidRDefault="00DE5A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6D2ECE" w14:textId="77777777" w:rsidR="00DE5AB5" w:rsidRPr="00286CCE" w:rsidRDefault="00DE5A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2A979B1" w14:textId="77777777" w:rsidR="00DE5AB5" w:rsidRPr="00286CCE" w:rsidRDefault="00ED053E">
            <w:pPr>
              <w:rPr>
                <w:rFonts w:ascii="Times New Roman" w:hAnsi="Times New Roman" w:cs="Times New Roman"/>
              </w:rPr>
            </w:pPr>
            <w:r w:rsidRPr="00286CCE">
              <w:rPr>
                <w:rFonts w:ascii="Times New Roman" w:hAnsi="Times New Roman" w:cs="Times New Roman"/>
              </w:rPr>
              <w:t>Gestione Emergenze: piano operativo per sostituzione rapida pasti. Allegare piano.</w:t>
            </w:r>
          </w:p>
        </w:tc>
        <w:tc>
          <w:tcPr>
            <w:tcW w:w="14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AAE4181" w14:textId="77777777" w:rsidR="00DE5AB5" w:rsidRPr="00286CCE" w:rsidRDefault="00ED053E">
            <w:pPr>
              <w:rPr>
                <w:rFonts w:ascii="Times New Roman" w:hAnsi="Times New Roman" w:cs="Times New Roman"/>
              </w:rPr>
            </w:pPr>
            <w:r w:rsidRPr="00286CCE">
              <w:rPr>
                <w:rFonts w:ascii="Times New Roman" w:hAnsi="Times New Roman" w:cs="Times New Roman"/>
              </w:rPr>
              <w:t>Max 10 pt proporzionali a completezza e realizzabilità</w:t>
            </w:r>
          </w:p>
        </w:tc>
        <w:tc>
          <w:tcPr>
            <w:tcW w:w="14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A13F9A3" w14:textId="77777777" w:rsidR="00DE5AB5" w:rsidRPr="00286CCE" w:rsidRDefault="00DE5AB5">
            <w:pPr>
              <w:rPr>
                <w:rFonts w:ascii="Times New Roman" w:hAnsi="Times New Roman" w:cs="Times New Roman"/>
              </w:rPr>
            </w:pPr>
          </w:p>
        </w:tc>
      </w:tr>
      <w:tr w:rsidR="00DE5AB5" w:rsidRPr="00286CCE" w14:paraId="6C6402B2" w14:textId="77777777">
        <w:tc>
          <w:tcPr>
            <w:tcW w:w="5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AAAF02D" w14:textId="77777777" w:rsidR="00DE5AB5" w:rsidRPr="00286CCE" w:rsidRDefault="00ED053E">
            <w:pPr>
              <w:rPr>
                <w:rFonts w:ascii="Times New Roman" w:hAnsi="Times New Roman" w:cs="Times New Roman"/>
              </w:rPr>
            </w:pPr>
            <w:r w:rsidRPr="00286CC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ACCE26A" w14:textId="77777777" w:rsidR="00DE5AB5" w:rsidRPr="00286CCE" w:rsidRDefault="00ED053E">
            <w:pPr>
              <w:rPr>
                <w:rFonts w:ascii="Times New Roman" w:hAnsi="Times New Roman" w:cs="Times New Roman"/>
              </w:rPr>
            </w:pPr>
            <w:r w:rsidRPr="00286CCE">
              <w:rPr>
                <w:rFonts w:ascii="Times New Roman" w:hAnsi="Times New Roman" w:cs="Times New Roman"/>
              </w:rPr>
              <w:t>Sostenibilità Ambientale e Sociale</w:t>
            </w:r>
          </w:p>
        </w:tc>
        <w:tc>
          <w:tcPr>
            <w:tcW w:w="9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116BDD8" w14:textId="77777777" w:rsidR="00DE5AB5" w:rsidRPr="00286CCE" w:rsidRDefault="00ED053E">
            <w:pPr>
              <w:rPr>
                <w:rFonts w:ascii="Times New Roman" w:hAnsi="Times New Roman" w:cs="Times New Roman"/>
              </w:rPr>
            </w:pPr>
            <w:r w:rsidRPr="00286CCE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3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07DF04B" w14:textId="77777777" w:rsidR="00DE5AB5" w:rsidRPr="00286CCE" w:rsidRDefault="00ED053E">
            <w:pPr>
              <w:rPr>
                <w:rFonts w:ascii="Times New Roman" w:hAnsi="Times New Roman" w:cs="Times New Roman"/>
              </w:rPr>
            </w:pPr>
            <w:r w:rsidRPr="00286CCE">
              <w:rPr>
                <w:rFonts w:ascii="Times New Roman" w:hAnsi="Times New Roman" w:cs="Times New Roman"/>
              </w:rPr>
              <w:t>Riduzione Plastica: stoviglie biodegradabili/compostabili certificati o riutilizzabili.</w:t>
            </w:r>
          </w:p>
        </w:tc>
        <w:tc>
          <w:tcPr>
            <w:tcW w:w="14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A784B82" w14:textId="77777777" w:rsidR="00DE5AB5" w:rsidRPr="00286CCE" w:rsidRDefault="00DE5A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3F58109" w14:textId="77777777" w:rsidR="00DE5AB5" w:rsidRPr="00286CCE" w:rsidRDefault="00ED053E">
            <w:pPr>
              <w:rPr>
                <w:rFonts w:ascii="Times New Roman" w:hAnsi="Times New Roman" w:cs="Times New Roman"/>
              </w:rPr>
            </w:pPr>
            <w:r w:rsidRPr="00286CCE">
              <w:rPr>
                <w:rFonts w:ascii="Times New Roman" w:hAnsi="Times New Roman" w:cs="Times New Roman"/>
              </w:rPr>
              <w:t>Max 2 pt: 2=certificati / 1=non certificati</w:t>
            </w:r>
          </w:p>
        </w:tc>
      </w:tr>
      <w:tr w:rsidR="00DE5AB5" w:rsidRPr="00286CCE" w14:paraId="758E7D5F" w14:textId="77777777">
        <w:tc>
          <w:tcPr>
            <w:tcW w:w="5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3C84AFE" w14:textId="77777777" w:rsidR="00DE5AB5" w:rsidRPr="00286CCE" w:rsidRDefault="00DE5A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5F1D481" w14:textId="77777777" w:rsidR="00DE5AB5" w:rsidRPr="00286CCE" w:rsidRDefault="00DE5A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97237B8" w14:textId="77777777" w:rsidR="00DE5AB5" w:rsidRPr="00286CCE" w:rsidRDefault="00DE5A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DD08C65" w14:textId="77777777" w:rsidR="00DE5AB5" w:rsidRPr="00286CCE" w:rsidRDefault="00ED053E">
            <w:pPr>
              <w:rPr>
                <w:rFonts w:ascii="Times New Roman" w:hAnsi="Times New Roman" w:cs="Times New Roman"/>
              </w:rPr>
            </w:pPr>
            <w:r w:rsidRPr="00286CCE">
              <w:rPr>
                <w:rFonts w:ascii="Times New Roman" w:hAnsi="Times New Roman" w:cs="Times New Roman"/>
              </w:rPr>
              <w:t>Contenimento Spreco: protocollo recupero cibo (L. 166/2016). Allegare accordo.</w:t>
            </w:r>
          </w:p>
        </w:tc>
        <w:tc>
          <w:tcPr>
            <w:tcW w:w="14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4A6F6E1" w14:textId="77777777" w:rsidR="00DE5AB5" w:rsidRPr="00286CCE" w:rsidRDefault="00DE5A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2F2F2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459D6B4" w14:textId="77777777" w:rsidR="00DE5AB5" w:rsidRPr="00286CCE" w:rsidRDefault="00ED053E">
            <w:pPr>
              <w:rPr>
                <w:rFonts w:ascii="Times New Roman" w:hAnsi="Times New Roman" w:cs="Times New Roman"/>
              </w:rPr>
            </w:pPr>
            <w:r w:rsidRPr="00286CCE">
              <w:rPr>
                <w:rFonts w:ascii="Times New Roman" w:hAnsi="Times New Roman" w:cs="Times New Roman"/>
              </w:rPr>
              <w:t>Max 2 pt: 2=protocollo attivo / 1=in attivazione</w:t>
            </w:r>
          </w:p>
        </w:tc>
      </w:tr>
      <w:tr w:rsidR="00DE5AB5" w:rsidRPr="00286CCE" w14:paraId="29C065E7" w14:textId="77777777">
        <w:tc>
          <w:tcPr>
            <w:tcW w:w="5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66C9860" w14:textId="77777777" w:rsidR="00DE5AB5" w:rsidRPr="00286CCE" w:rsidRDefault="00DE5A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F1E863F" w14:textId="77777777" w:rsidR="00DE5AB5" w:rsidRPr="00286CCE" w:rsidRDefault="00DE5A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11103F8" w14:textId="77777777" w:rsidR="00DE5AB5" w:rsidRPr="00286CCE" w:rsidRDefault="00DE5A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2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4D1F5D8" w14:textId="77777777" w:rsidR="00DE5AB5" w:rsidRPr="00286CCE" w:rsidRDefault="00ED053E">
            <w:pPr>
              <w:rPr>
                <w:rFonts w:ascii="Times New Roman" w:hAnsi="Times New Roman" w:cs="Times New Roman"/>
              </w:rPr>
            </w:pPr>
            <w:r w:rsidRPr="00286CCE">
              <w:rPr>
                <w:rFonts w:ascii="Times New Roman" w:hAnsi="Times New Roman" w:cs="Times New Roman"/>
              </w:rPr>
              <w:t>Formazione Personale: ore di formazione aggiuntiva su igiene e approccio interculturale.</w:t>
            </w:r>
          </w:p>
        </w:tc>
        <w:tc>
          <w:tcPr>
            <w:tcW w:w="14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5D13484" w14:textId="77777777" w:rsidR="00DE5AB5" w:rsidRPr="00286CCE" w:rsidRDefault="00DE5AB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5D865A7" w14:textId="77777777" w:rsidR="00DE5AB5" w:rsidRPr="00286CCE" w:rsidRDefault="00ED053E">
            <w:pPr>
              <w:rPr>
                <w:rFonts w:ascii="Times New Roman" w:hAnsi="Times New Roman" w:cs="Times New Roman"/>
              </w:rPr>
            </w:pPr>
            <w:r w:rsidRPr="00286CCE">
              <w:rPr>
                <w:rFonts w:ascii="Times New Roman" w:hAnsi="Times New Roman" w:cs="Times New Roman"/>
              </w:rPr>
              <w:t>Max 6 pt proporzionali al n. ore (min 4 ore per avere punteggio)</w:t>
            </w:r>
          </w:p>
        </w:tc>
      </w:tr>
      <w:tr w:rsidR="00DE5AB5" w:rsidRPr="00286CCE" w14:paraId="1F454D22" w14:textId="77777777">
        <w:tc>
          <w:tcPr>
            <w:tcW w:w="310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512052A" w14:textId="77777777" w:rsidR="00DE5AB5" w:rsidRPr="00286CCE" w:rsidRDefault="00ED053E">
            <w:pPr>
              <w:jc w:val="center"/>
              <w:rPr>
                <w:rFonts w:ascii="Times New Roman" w:hAnsi="Times New Roman" w:cs="Times New Roman"/>
              </w:rPr>
            </w:pPr>
            <w:r w:rsidRPr="00286CCE">
              <w:rPr>
                <w:rFonts w:ascii="Times New Roman" w:hAnsi="Times New Roman" w:cs="Times New Roman"/>
                <w:b/>
                <w:bCs/>
                <w:color w:val="FFFFFF"/>
              </w:rPr>
              <w:t>TOTALE PUNTI</w:t>
            </w:r>
          </w:p>
        </w:tc>
        <w:tc>
          <w:tcPr>
            <w:tcW w:w="5926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1F3864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F5D0994" w14:textId="77777777" w:rsidR="00DE5AB5" w:rsidRPr="00286CCE" w:rsidRDefault="00ED053E">
            <w:pPr>
              <w:jc w:val="center"/>
              <w:rPr>
                <w:rFonts w:ascii="Times New Roman" w:hAnsi="Times New Roman" w:cs="Times New Roman"/>
              </w:rPr>
            </w:pPr>
            <w:r w:rsidRPr="00286CCE">
              <w:rPr>
                <w:rFonts w:ascii="Times New Roman" w:hAnsi="Times New Roman" w:cs="Times New Roman"/>
                <w:b/>
                <w:bCs/>
                <w:color w:val="FFFFFF"/>
              </w:rPr>
              <w:t>80</w:t>
            </w:r>
          </w:p>
        </w:tc>
      </w:tr>
    </w:tbl>
    <w:p w14:paraId="40ACC713" w14:textId="77777777" w:rsidR="00DE5AB5" w:rsidRPr="00286CCE" w:rsidRDefault="00DE5AB5">
      <w:pPr>
        <w:rPr>
          <w:rFonts w:ascii="Times New Roman" w:hAnsi="Times New Roman" w:cs="Times New Roman"/>
        </w:rPr>
      </w:pP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26"/>
      </w:tblGrid>
      <w:tr w:rsidR="00DE5AB5" w:rsidRPr="00286CCE" w14:paraId="1538040D" w14:textId="77777777">
        <w:tc>
          <w:tcPr>
            <w:tcW w:w="0" w:type="auto"/>
            <w:tcBorders>
              <w:top w:val="single" w:sz="8" w:space="0" w:color="1F7A1F"/>
              <w:left w:val="single" w:sz="8" w:space="0" w:color="1F7A1F"/>
              <w:bottom w:val="single" w:sz="8" w:space="0" w:color="1F7A1F"/>
              <w:right w:val="single" w:sz="8" w:space="0" w:color="1F7A1F"/>
            </w:tcBorders>
            <w:shd w:val="clear" w:color="auto" w:fill="E8F5E9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F5E06CF" w14:textId="77777777" w:rsidR="00DE5AB5" w:rsidRPr="00286CCE" w:rsidRDefault="00ED053E">
            <w:pPr>
              <w:rPr>
                <w:rFonts w:ascii="Times New Roman" w:hAnsi="Times New Roman" w:cs="Times New Roman"/>
              </w:rPr>
            </w:pPr>
            <w:r w:rsidRPr="00286CCE">
              <w:rPr>
                <w:rFonts w:ascii="Times New Roman" w:hAnsi="Times New Roman" w:cs="Times New Roman"/>
                <w:i/>
                <w:iCs/>
              </w:rPr>
              <w:t>Soglia minima: 40/80 punti. I concorrenti che non raggiungono la soglia sono esclusi dalla graduatoria. I punteggi discrezionali (D) sono attribuiti dalla Commissione sulla base di una scala da 0 a 1 moltiplicata per il punteggio massimo del sub-criterio. I punteggi tabellari (T) sono attribuiti automaticamente in base alle dichiarazioni e documentazione prodotte.</w:t>
            </w:r>
          </w:p>
        </w:tc>
      </w:tr>
    </w:tbl>
    <w:p w14:paraId="210019D3" w14:textId="77777777" w:rsidR="00DE5AB5" w:rsidRPr="00286CCE" w:rsidRDefault="00DE5AB5">
      <w:pPr>
        <w:rPr>
          <w:rFonts w:ascii="Times New Roman" w:hAnsi="Times New Roman" w:cs="Times New Roman"/>
        </w:rPr>
      </w:pPr>
    </w:p>
    <w:p w14:paraId="1BEB88D9" w14:textId="77777777" w:rsidR="00DE5AB5" w:rsidRPr="00286CCE" w:rsidRDefault="00ED053E">
      <w:pPr>
        <w:pStyle w:val="Titolo1"/>
        <w:pBdr>
          <w:bottom w:val="single" w:sz="8" w:space="4" w:color="1F3864"/>
        </w:pBdr>
        <w:rPr>
          <w:rFonts w:ascii="Times New Roman" w:hAnsi="Times New Roman" w:cs="Times New Roman"/>
          <w:sz w:val="22"/>
          <w:szCs w:val="22"/>
        </w:rPr>
      </w:pPr>
      <w:r w:rsidRPr="00286CCE">
        <w:rPr>
          <w:rFonts w:ascii="Times New Roman" w:hAnsi="Times New Roman" w:cs="Times New Roman"/>
          <w:sz w:val="22"/>
          <w:szCs w:val="22"/>
        </w:rPr>
        <w:t>ISTRUZIONI PER LA RELAZIONE TECNICA</w:t>
      </w:r>
    </w:p>
    <w:p w14:paraId="35EDB477" w14:textId="6CA82E60" w:rsidR="00DE5AB5" w:rsidRPr="00286CCE" w:rsidRDefault="00ED053E" w:rsidP="00471E0D">
      <w:pPr>
        <w:pStyle w:val="Titolo2"/>
        <w:jc w:val="both"/>
        <w:rPr>
          <w:rFonts w:ascii="Times New Roman" w:hAnsi="Times New Roman" w:cs="Times New Roman"/>
        </w:rPr>
      </w:pPr>
      <w:r w:rsidRPr="00286CCE">
        <w:rPr>
          <w:rFonts w:ascii="Times New Roman" w:hAnsi="Times New Roman" w:cs="Times New Roman"/>
        </w:rPr>
        <w:t>La relazione tecnica (max 10 pagine A4, Times New Roman 12, interlinea 1,5) deve essere redatta in lingua italiana, in formato PDF non modificabile, firmata digitalmente dal legale rappresentante o procuratore, secondo i 4 criteri della griglia e deve contenere per ciascun sub-criterio elementi concreti e verificabili. In particolare:</w:t>
      </w:r>
    </w:p>
    <w:p w14:paraId="7B310594" w14:textId="77777777" w:rsidR="00DE5AB5" w:rsidRPr="00286CCE" w:rsidRDefault="00ED053E" w:rsidP="006F7F0C">
      <w:pPr>
        <w:pStyle w:val="Paragrafoelenco"/>
        <w:numPr>
          <w:ilvl w:val="0"/>
          <w:numId w:val="2"/>
        </w:numPr>
        <w:spacing w:before="40" w:after="40"/>
        <w:jc w:val="both"/>
        <w:rPr>
          <w:rFonts w:ascii="Times New Roman" w:hAnsi="Times New Roman" w:cs="Times New Roman"/>
        </w:rPr>
      </w:pPr>
      <w:r w:rsidRPr="00286CCE">
        <w:rPr>
          <w:rFonts w:ascii="Times New Roman" w:hAnsi="Times New Roman" w:cs="Times New Roman"/>
        </w:rPr>
        <w:t>Criterio 1 (Materie prime): indicare l'elenco dei fornitori, le distanze, le certificazioni possedute e allegare copia dei certificati;</w:t>
      </w:r>
    </w:p>
    <w:p w14:paraId="22B0027E" w14:textId="77777777" w:rsidR="00DE5AB5" w:rsidRPr="00286CCE" w:rsidRDefault="00ED053E" w:rsidP="006F7F0C">
      <w:pPr>
        <w:pStyle w:val="Paragrafoelenco"/>
        <w:numPr>
          <w:ilvl w:val="0"/>
          <w:numId w:val="2"/>
        </w:numPr>
        <w:spacing w:before="40" w:after="40"/>
        <w:jc w:val="both"/>
        <w:rPr>
          <w:rFonts w:ascii="Times New Roman" w:hAnsi="Times New Roman" w:cs="Times New Roman"/>
        </w:rPr>
      </w:pPr>
      <w:r w:rsidRPr="00286CCE">
        <w:rPr>
          <w:rFonts w:ascii="Times New Roman" w:hAnsi="Times New Roman" w:cs="Times New Roman"/>
        </w:rPr>
        <w:t>Criterio 2 (Diete): descrivere le procedure operative e allegare il menù tipo ciclico (min. 4 settimane);</w:t>
      </w:r>
    </w:p>
    <w:p w14:paraId="555C5BD6" w14:textId="77777777" w:rsidR="00DE5AB5" w:rsidRPr="00286CCE" w:rsidRDefault="00ED053E" w:rsidP="006F7F0C">
      <w:pPr>
        <w:pStyle w:val="Paragrafoelenco"/>
        <w:numPr>
          <w:ilvl w:val="0"/>
          <w:numId w:val="2"/>
        </w:numPr>
        <w:spacing w:before="40" w:after="40"/>
        <w:jc w:val="both"/>
        <w:rPr>
          <w:rFonts w:ascii="Times New Roman" w:hAnsi="Times New Roman" w:cs="Times New Roman"/>
        </w:rPr>
      </w:pPr>
      <w:r w:rsidRPr="00286CCE">
        <w:rPr>
          <w:rFonts w:ascii="Times New Roman" w:hAnsi="Times New Roman" w:cs="Times New Roman"/>
        </w:rPr>
        <w:t>Criterio 3 (Logistica): dichiarare il tempo massimo garantito di consegna, l'indirizzo del centro cottura, allegare libretto di circolazione/scheda tecnica dei mezzi e il piano di gestione delle emergenze;</w:t>
      </w:r>
    </w:p>
    <w:p w14:paraId="533C0632" w14:textId="77777777" w:rsidR="00DE5AB5" w:rsidRPr="00286CCE" w:rsidRDefault="00ED053E" w:rsidP="006F7F0C">
      <w:pPr>
        <w:pStyle w:val="Paragrafoelenco"/>
        <w:numPr>
          <w:ilvl w:val="0"/>
          <w:numId w:val="2"/>
        </w:numPr>
        <w:spacing w:before="40" w:after="40"/>
        <w:jc w:val="both"/>
        <w:rPr>
          <w:rFonts w:ascii="Times New Roman" w:hAnsi="Times New Roman" w:cs="Times New Roman"/>
        </w:rPr>
      </w:pPr>
      <w:r w:rsidRPr="00286CCE">
        <w:rPr>
          <w:rFonts w:ascii="Times New Roman" w:hAnsi="Times New Roman" w:cs="Times New Roman"/>
        </w:rPr>
        <w:t>Criterio 4 (Sostenibilità): allegare schede prodotto delle stoviglie, accordo con soggetto beneficiario per l'antispreco, piano formativo o attestati del personale.</w:t>
      </w:r>
    </w:p>
    <w:p w14:paraId="40C683C1" w14:textId="77777777" w:rsidR="00DE5AB5" w:rsidRPr="00286CCE" w:rsidRDefault="00DE5AB5" w:rsidP="006F7F0C">
      <w:pPr>
        <w:jc w:val="both"/>
        <w:rPr>
          <w:rFonts w:ascii="Times New Roman" w:hAnsi="Times New Roman" w:cs="Times New Roman"/>
        </w:rPr>
      </w:pPr>
    </w:p>
    <w:p w14:paraId="1AB969EB" w14:textId="77777777" w:rsidR="00DE5AB5" w:rsidRPr="00286CCE" w:rsidRDefault="00ED053E" w:rsidP="00B0687F">
      <w:pPr>
        <w:spacing w:before="60" w:after="60"/>
        <w:jc w:val="both"/>
        <w:rPr>
          <w:rFonts w:ascii="Times New Roman" w:hAnsi="Times New Roman" w:cs="Times New Roman"/>
        </w:rPr>
      </w:pPr>
      <w:r w:rsidRPr="00286CCE">
        <w:rPr>
          <w:rFonts w:ascii="Times New Roman" w:hAnsi="Times New Roman" w:cs="Times New Roman"/>
          <w:i/>
          <w:iCs/>
        </w:rPr>
        <w:t>La relazione non deve contenere riferimenti a prezzi o ribassi. Gli allegati tecnici non sono conteggiati nel limite di 10 pagine.</w:t>
      </w:r>
    </w:p>
    <w:sectPr w:rsidR="00DE5AB5" w:rsidRPr="00286CCE">
      <w:headerReference w:type="default" r:id="rId7"/>
      <w:footerReference w:type="default" r:id="rId8"/>
      <w:pgSz w:w="11906" w:h="16838"/>
      <w:pgMar w:top="1134" w:right="1134" w:bottom="1134" w:left="1134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A48665" w14:textId="77777777" w:rsidR="006E7E19" w:rsidRDefault="006E7E19">
      <w:r>
        <w:separator/>
      </w:r>
    </w:p>
  </w:endnote>
  <w:endnote w:type="continuationSeparator" w:id="0">
    <w:p w14:paraId="61A9143A" w14:textId="77777777" w:rsidR="006E7E19" w:rsidRDefault="006E7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59568" w14:textId="77777777" w:rsidR="00DE5AB5" w:rsidRDefault="00ED053E">
    <w:pPr>
      <w:pBdr>
        <w:top w:val="single" w:sz="4" w:space="3" w:color="BFBFBF"/>
      </w:pBdr>
      <w:spacing w:before="60"/>
      <w:jc w:val="center"/>
    </w:pPr>
    <w:r>
      <w:rPr>
        <w:sz w:val="18"/>
        <w:szCs w:val="18"/>
      </w:rPr>
      <w:t xml:space="preserve">Pag. </w:t>
    </w:r>
    <w:r>
      <w:rPr>
        <w:sz w:val="18"/>
        <w:szCs w:val="18"/>
      </w:rPr>
      <w:fldChar w:fldCharType="begin"/>
    </w:r>
    <w:r>
      <w:rPr>
        <w:sz w:val="18"/>
        <w:szCs w:val="18"/>
      </w:rPr>
      <w:instrText>PAGE</w:instrText>
    </w:r>
    <w:r>
      <w:rPr>
        <w:sz w:val="18"/>
        <w:szCs w:val="18"/>
      </w:rPr>
      <w:fldChar w:fldCharType="separate"/>
    </w:r>
    <w:r w:rsidR="00E37096">
      <w:rPr>
        <w:noProof/>
        <w:sz w:val="18"/>
        <w:szCs w:val="18"/>
      </w:rPr>
      <w:t>1</w:t>
    </w:r>
    <w:r>
      <w:rPr>
        <w:sz w:val="18"/>
        <w:szCs w:val="18"/>
      </w:rPr>
      <w:fldChar w:fldCharType="end"/>
    </w:r>
    <w:r>
      <w:rPr>
        <w:sz w:val="18"/>
        <w:szCs w:val="18"/>
      </w:rPr>
      <w:t xml:space="preserve"> / </w:t>
    </w:r>
    <w:r>
      <w:rPr>
        <w:sz w:val="18"/>
        <w:szCs w:val="18"/>
      </w:rPr>
      <w:fldChar w:fldCharType="begin"/>
    </w:r>
    <w:r>
      <w:rPr>
        <w:sz w:val="18"/>
        <w:szCs w:val="18"/>
      </w:rPr>
      <w:instrText>NUMPAGES</w:instrText>
    </w:r>
    <w:r>
      <w:rPr>
        <w:sz w:val="18"/>
        <w:szCs w:val="18"/>
      </w:rPr>
      <w:fldChar w:fldCharType="separate"/>
    </w:r>
    <w:r w:rsidR="00E37096">
      <w:rPr>
        <w:noProof/>
        <w:sz w:val="18"/>
        <w:szCs w:val="18"/>
      </w:rPr>
      <w:t>2</w:t>
    </w:r>
    <w:r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FFB0A4" w14:textId="77777777" w:rsidR="006E7E19" w:rsidRDefault="006E7E19">
      <w:r>
        <w:separator/>
      </w:r>
    </w:p>
  </w:footnote>
  <w:footnote w:type="continuationSeparator" w:id="0">
    <w:p w14:paraId="6D550F5E" w14:textId="77777777" w:rsidR="006E7E19" w:rsidRDefault="006E7E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31645" w14:textId="77777777" w:rsidR="00DE5AB5" w:rsidRDefault="00ED053E">
    <w:pPr>
      <w:pBdr>
        <w:bottom w:val="single" w:sz="4" w:space="3" w:color="1F3864"/>
      </w:pBdr>
      <w:spacing w:after="60"/>
      <w:jc w:val="center"/>
    </w:pPr>
    <w:r>
      <w:rPr>
        <w:i/>
        <w:iCs/>
        <w:color w:val="1F3864"/>
        <w:sz w:val="16"/>
        <w:szCs w:val="16"/>
      </w:rPr>
      <w:t>Cooperativa FOR LIFE Società Cooperativa Sociale – KAABO – FAMI 2021-2027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8C734C"/>
    <w:multiLevelType w:val="hybridMultilevel"/>
    <w:tmpl w:val="1AF81AF4"/>
    <w:lvl w:ilvl="0" w:tplc="66CE8CF8">
      <w:start w:val="1"/>
      <w:numFmt w:val="bullet"/>
      <w:lvlText w:val="•"/>
      <w:lvlJc w:val="left"/>
      <w:pPr>
        <w:ind w:left="720" w:hanging="360"/>
      </w:pPr>
    </w:lvl>
    <w:lvl w:ilvl="1" w:tplc="A6626E70">
      <w:numFmt w:val="decimal"/>
      <w:lvlText w:val=""/>
      <w:lvlJc w:val="left"/>
    </w:lvl>
    <w:lvl w:ilvl="2" w:tplc="3CC484A8">
      <w:numFmt w:val="decimal"/>
      <w:lvlText w:val=""/>
      <w:lvlJc w:val="left"/>
    </w:lvl>
    <w:lvl w:ilvl="3" w:tplc="BE847018">
      <w:numFmt w:val="decimal"/>
      <w:lvlText w:val=""/>
      <w:lvlJc w:val="left"/>
    </w:lvl>
    <w:lvl w:ilvl="4" w:tplc="C892187A">
      <w:numFmt w:val="decimal"/>
      <w:lvlText w:val=""/>
      <w:lvlJc w:val="left"/>
    </w:lvl>
    <w:lvl w:ilvl="5" w:tplc="7646EB48">
      <w:numFmt w:val="decimal"/>
      <w:lvlText w:val=""/>
      <w:lvlJc w:val="left"/>
    </w:lvl>
    <w:lvl w:ilvl="6" w:tplc="CB5AE0CC">
      <w:numFmt w:val="decimal"/>
      <w:lvlText w:val=""/>
      <w:lvlJc w:val="left"/>
    </w:lvl>
    <w:lvl w:ilvl="7" w:tplc="91529124">
      <w:numFmt w:val="decimal"/>
      <w:lvlText w:val=""/>
      <w:lvlJc w:val="left"/>
    </w:lvl>
    <w:lvl w:ilvl="8" w:tplc="B6D0FE68">
      <w:numFmt w:val="decimal"/>
      <w:lvlText w:val=""/>
      <w:lvlJc w:val="left"/>
    </w:lvl>
  </w:abstractNum>
  <w:abstractNum w:abstractNumId="1" w15:restartNumberingAfterBreak="0">
    <w:nsid w:val="513A743D"/>
    <w:multiLevelType w:val="hybridMultilevel"/>
    <w:tmpl w:val="43744C3A"/>
    <w:lvl w:ilvl="0" w:tplc="A51A7086">
      <w:start w:val="1"/>
      <w:numFmt w:val="bullet"/>
      <w:lvlText w:val="●"/>
      <w:lvlJc w:val="left"/>
      <w:pPr>
        <w:ind w:left="720" w:hanging="360"/>
      </w:pPr>
    </w:lvl>
    <w:lvl w:ilvl="1" w:tplc="59FEE11A">
      <w:start w:val="1"/>
      <w:numFmt w:val="bullet"/>
      <w:lvlText w:val="○"/>
      <w:lvlJc w:val="left"/>
      <w:pPr>
        <w:ind w:left="1440" w:hanging="360"/>
      </w:pPr>
    </w:lvl>
    <w:lvl w:ilvl="2" w:tplc="2288001C">
      <w:start w:val="1"/>
      <w:numFmt w:val="bullet"/>
      <w:lvlText w:val="■"/>
      <w:lvlJc w:val="left"/>
      <w:pPr>
        <w:ind w:left="2160" w:hanging="360"/>
      </w:pPr>
    </w:lvl>
    <w:lvl w:ilvl="3" w:tplc="8D603CD6">
      <w:start w:val="1"/>
      <w:numFmt w:val="bullet"/>
      <w:lvlText w:val="●"/>
      <w:lvlJc w:val="left"/>
      <w:pPr>
        <w:ind w:left="2880" w:hanging="360"/>
      </w:pPr>
    </w:lvl>
    <w:lvl w:ilvl="4" w:tplc="40822AAA">
      <w:start w:val="1"/>
      <w:numFmt w:val="bullet"/>
      <w:lvlText w:val="○"/>
      <w:lvlJc w:val="left"/>
      <w:pPr>
        <w:ind w:left="3600" w:hanging="360"/>
      </w:pPr>
    </w:lvl>
    <w:lvl w:ilvl="5" w:tplc="396A27A2">
      <w:start w:val="1"/>
      <w:numFmt w:val="bullet"/>
      <w:lvlText w:val="■"/>
      <w:lvlJc w:val="left"/>
      <w:pPr>
        <w:ind w:left="4320" w:hanging="360"/>
      </w:pPr>
    </w:lvl>
    <w:lvl w:ilvl="6" w:tplc="FA285C86">
      <w:start w:val="1"/>
      <w:numFmt w:val="bullet"/>
      <w:lvlText w:val="●"/>
      <w:lvlJc w:val="left"/>
      <w:pPr>
        <w:ind w:left="5040" w:hanging="360"/>
      </w:pPr>
    </w:lvl>
    <w:lvl w:ilvl="7" w:tplc="D4288DC4">
      <w:start w:val="1"/>
      <w:numFmt w:val="bullet"/>
      <w:lvlText w:val="●"/>
      <w:lvlJc w:val="left"/>
      <w:pPr>
        <w:ind w:left="5760" w:hanging="360"/>
      </w:pPr>
    </w:lvl>
    <w:lvl w:ilvl="8" w:tplc="2AC63632">
      <w:start w:val="1"/>
      <w:numFmt w:val="bullet"/>
      <w:lvlText w:val="●"/>
      <w:lvlJc w:val="left"/>
      <w:pPr>
        <w:ind w:left="6480" w:hanging="360"/>
      </w:pPr>
    </w:lvl>
  </w:abstractNum>
  <w:num w:numId="1" w16cid:durableId="180778729">
    <w:abstractNumId w:val="1"/>
    <w:lvlOverride w:ilvl="0">
      <w:startOverride w:val="1"/>
    </w:lvlOverride>
  </w:num>
  <w:num w:numId="2" w16cid:durableId="147830033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AB5"/>
    <w:rsid w:val="0000269D"/>
    <w:rsid w:val="000A064D"/>
    <w:rsid w:val="00286CCE"/>
    <w:rsid w:val="00471E0D"/>
    <w:rsid w:val="004C5A65"/>
    <w:rsid w:val="006E7E19"/>
    <w:rsid w:val="006F7F0C"/>
    <w:rsid w:val="00B0687F"/>
    <w:rsid w:val="00D76E2A"/>
    <w:rsid w:val="00DE5AB5"/>
    <w:rsid w:val="00E2543F"/>
    <w:rsid w:val="00E37096"/>
    <w:rsid w:val="00ED0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098B1"/>
  <w15:docId w15:val="{D28C0A4D-7683-4957-9C84-96374AC95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uiPriority w:val="9"/>
    <w:qFormat/>
    <w:pPr>
      <w:spacing w:before="280" w:after="100"/>
      <w:outlineLvl w:val="0"/>
    </w:pPr>
    <w:rPr>
      <w:b/>
      <w:bCs/>
      <w:color w:val="1F3864"/>
      <w:sz w:val="26"/>
      <w:szCs w:val="26"/>
    </w:rPr>
  </w:style>
  <w:style w:type="paragraph" w:styleId="Titolo2">
    <w:name w:val="heading 2"/>
    <w:uiPriority w:val="9"/>
    <w:unhideWhenUsed/>
    <w:qFormat/>
    <w:pPr>
      <w:spacing w:before="180" w:after="80"/>
      <w:outlineLvl w:val="1"/>
    </w:pPr>
    <w:rPr>
      <w:b/>
      <w:bCs/>
      <w:color w:val="1F3864"/>
    </w:rPr>
  </w:style>
  <w:style w:type="paragraph" w:styleId="Tito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ito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o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o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uiPriority w:val="10"/>
    <w:qFormat/>
    <w:rPr>
      <w:sz w:val="56"/>
      <w:szCs w:val="56"/>
    </w:rPr>
  </w:style>
  <w:style w:type="paragraph" w:customStyle="1" w:styleId="Enfasigrassetto1">
    <w:name w:val="Enfasi (grassetto)1"/>
    <w:qFormat/>
    <w:rPr>
      <w:b/>
      <w:bCs/>
    </w:rPr>
  </w:style>
  <w:style w:type="paragraph" w:styleId="Paragrafoelenco">
    <w:name w:val="List Paragraph"/>
    <w:qFormat/>
  </w:style>
  <w:style w:type="character" w:styleId="Collegamentoipertestuale">
    <w:name w:val="Hyperlink"/>
    <w:uiPriority w:val="99"/>
    <w:unhideWhenUsed/>
    <w:rPr>
      <w:color w:val="0563C1"/>
      <w:u w:val="single"/>
    </w:rPr>
  </w:style>
  <w:style w:type="character" w:styleId="Rimandonotaapidipagina">
    <w:name w:val="footnote reference"/>
    <w:uiPriority w:val="99"/>
    <w:semiHidden/>
    <w:unhideWhenUsed/>
    <w:rPr>
      <w:vertAlign w:val="superscript"/>
    </w:rPr>
  </w:style>
  <w:style w:type="paragraph" w:styleId="Testonotaapidipagina">
    <w:name w:val="footnote text"/>
    <w:link w:val="TestonotaapidipaginaCarattere"/>
    <w:uiPriority w:val="99"/>
    <w:semiHidden/>
    <w:unhideWhenUsed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unhideWhenUsed/>
    <w:rPr>
      <w:sz w:val="20"/>
      <w:szCs w:val="20"/>
    </w:rPr>
  </w:style>
  <w:style w:type="character" w:styleId="Rimandonotadichiusura">
    <w:name w:val="endnote reference"/>
    <w:uiPriority w:val="99"/>
    <w:semiHidden/>
    <w:unhideWhenUsed/>
    <w:rPr>
      <w:vertAlign w:val="superscript"/>
    </w:rPr>
  </w:style>
  <w:style w:type="paragraph" w:styleId="Testonotadichiusura">
    <w:name w:val="endnote text"/>
    <w:link w:val="TestonotadichiusuraCarattere"/>
    <w:uiPriority w:val="99"/>
    <w:semiHidden/>
    <w:unhideWhenUsed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717</Words>
  <Characters>4087</Characters>
  <Application>Microsoft Office Word</Application>
  <DocSecurity>0</DocSecurity>
  <Lines>34</Lines>
  <Paragraphs>9</Paragraphs>
  <ScaleCrop>false</ScaleCrop>
  <Company/>
  <LinksUpToDate>false</LinksUpToDate>
  <CharactersWithSpaces>4795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Admin</cp:lastModifiedBy>
  <cp:revision>7</cp:revision>
  <dcterms:created xsi:type="dcterms:W3CDTF">2026-06-27T17:20:00Z</dcterms:created>
  <dcterms:modified xsi:type="dcterms:W3CDTF">2026-07-01T14:34:00Z</dcterms:modified>
</cp:coreProperties>
</file>